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A8A" w:rsidRDefault="00E22A8A" w:rsidP="00E22A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34275" cy="10706100"/>
            <wp:effectExtent l="19050" t="0" r="9525" b="0"/>
            <wp:wrapTight wrapText="bothSides">
              <wp:wrapPolygon edited="0">
                <wp:start x="-55" y="0"/>
                <wp:lineTo x="-55" y="21562"/>
                <wp:lineTo x="21627" y="21562"/>
                <wp:lineTo x="21627" y="0"/>
                <wp:lineTo x="-55" y="0"/>
              </wp:wrapPolygon>
            </wp:wrapTight>
            <wp:docPr id="1" name="Рисунок 1" descr="C:\Users\пк\Desktop\2021-10-09\Image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2021-10-09\Image00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294E" w:rsidRPr="00780777" w:rsidRDefault="0034294E" w:rsidP="00E22A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77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4294E" w:rsidRPr="00780777" w:rsidRDefault="0034294E" w:rsidP="003429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77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80777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для 6  класса составлена на основе Федерального компонента государственного стандарта среднего основного общего образования, примерной программы основного общего образования по английскому языку, авторской программы для образовательных учреждений «Программы общеобразовательных учреждений 5-9 классы.</w:t>
      </w:r>
      <w:proofErr w:type="gramEnd"/>
      <w:r w:rsidRPr="00780777">
        <w:rPr>
          <w:rFonts w:ascii="Times New Roman" w:hAnsi="Times New Roman" w:cs="Times New Roman"/>
          <w:sz w:val="24"/>
          <w:szCs w:val="24"/>
        </w:rPr>
        <w:t xml:space="preserve"> Английский язык под редакцией В.Г.Апалькова, Ю.В. Ваулиной, </w:t>
      </w:r>
      <w:proofErr w:type="spellStart"/>
      <w:r w:rsidRPr="00780777">
        <w:rPr>
          <w:rFonts w:ascii="Times New Roman" w:hAnsi="Times New Roman" w:cs="Times New Roman"/>
          <w:sz w:val="24"/>
          <w:szCs w:val="24"/>
        </w:rPr>
        <w:t>О.Е.Подоляко</w:t>
      </w:r>
      <w:proofErr w:type="spellEnd"/>
      <w:r w:rsidRPr="00780777">
        <w:rPr>
          <w:rFonts w:ascii="Times New Roman" w:hAnsi="Times New Roman" w:cs="Times New Roman"/>
          <w:sz w:val="24"/>
          <w:szCs w:val="24"/>
        </w:rPr>
        <w:t>, М., «Просвещение» 2011.</w:t>
      </w:r>
    </w:p>
    <w:p w:rsidR="0034294E" w:rsidRPr="00780777" w:rsidRDefault="0034294E" w:rsidP="003429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777">
        <w:rPr>
          <w:rFonts w:ascii="Times New Roman" w:hAnsi="Times New Roman" w:cs="Times New Roman"/>
          <w:sz w:val="24"/>
          <w:szCs w:val="24"/>
        </w:rPr>
        <w:t xml:space="preserve">   Рабочая программа рассчитана на 103 часа в год, 3 часа в неделю. Рабочая программа ориентирована на использование учебно-методического комплекса «</w:t>
      </w:r>
      <w:r w:rsidRPr="00780777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780777">
        <w:rPr>
          <w:rFonts w:ascii="Times New Roman" w:hAnsi="Times New Roman" w:cs="Times New Roman"/>
          <w:sz w:val="24"/>
          <w:szCs w:val="24"/>
        </w:rPr>
        <w:t xml:space="preserve"> 6 класс», учебники которого  соответствуют федеральному компоненту государственного стандарта общего образования по иностранному языку и имеют гриф «Рекомендовано Министерством образования и науки Российской Федерации».</w:t>
      </w:r>
    </w:p>
    <w:p w:rsidR="0034294E" w:rsidRDefault="0034294E" w:rsidP="0034294E">
      <w:pPr>
        <w:ind w:firstLine="5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294E" w:rsidRPr="00C00A71" w:rsidRDefault="0034294E" w:rsidP="0034294E">
      <w:pPr>
        <w:pStyle w:val="a3"/>
        <w:ind w:left="284" w:hanging="284"/>
        <w:rPr>
          <w:rStyle w:val="c1"/>
          <w:rFonts w:eastAsia="Times New Roman"/>
          <w:color w:val="000000"/>
        </w:rPr>
      </w:pPr>
    </w:p>
    <w:p w:rsidR="0034294E" w:rsidRPr="00C00A71" w:rsidRDefault="0034294E" w:rsidP="0034294E">
      <w:pPr>
        <w:pStyle w:val="a3"/>
        <w:widowControl w:val="0"/>
        <w:suppressAutoHyphens w:val="0"/>
        <w:ind w:left="0"/>
        <w:contextualSpacing/>
        <w:jc w:val="both"/>
      </w:pPr>
    </w:p>
    <w:p w:rsidR="0034294E" w:rsidRPr="00C00A71" w:rsidRDefault="0034294E" w:rsidP="0034294E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A71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>Кто есть кто?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члены семьи и их внешность, черты характера, страны и национальности, наша Вселенная, притяжательный падеж существительных, абсолютная форма притяжательных местоимений). 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>Мы здесь!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 xml:space="preserve"> (обстановка в доме, соседи, знаменитые улицы, дачи,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дни недели, месяцы, времена года, комнаты и мебель, типы магазинов, известные улицы Великобритании и США, масштабирование, порядковые числительные, предлоги времени и места,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some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any</w:t>
      </w:r>
      <w:proofErr w:type="spellEnd"/>
      <w:r w:rsidRPr="00C00A7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Вокруг света 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путешествия, виды транспорта, достопримечательности Лондона, значение красного цвета, безопасность на дорогах, гонки и гонщики, маршруты,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гомографы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, повелительное наклонение,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модалный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глагол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can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).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>День за днём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 xml:space="preserve"> (свободное время, мой любимый день, жизнь подростков в Великобритании).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>Фестивали (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Подготовка к вечеринке, Индийский фестиваль, празднование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Хеллоуина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, подарки на день рождения, подготовка к Новому году, заказ цветов, Шотландские игры, Л.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Кэрол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и зазеркалье, настоящее длительное время, глаголы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make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do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).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Досуг 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>Хобби и интересы, школьные клубы, игры и настольные игры, кукольный театр, покупка подарка, сложные существительные, сложносочинённые предложения, сравнение простого настоящего и настоящего длительного времени, глаголы состояния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>Сейчас и потом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 xml:space="preserve"> (знаменитые люди, </w:t>
      </w:r>
      <w:proofErr w:type="spellStart"/>
      <w:r w:rsidRPr="00C00A71">
        <w:rPr>
          <w:rFonts w:ascii="Times New Roman" w:hAnsi="Times New Roman" w:cs="Times New Roman"/>
          <w:color w:val="000000"/>
          <w:sz w:val="24"/>
          <w:szCs w:val="24"/>
        </w:rPr>
        <w:t>супергерои</w:t>
      </w:r>
      <w:proofErr w:type="spellEnd"/>
      <w:r w:rsidRPr="00C00A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>города-призраки, Уолт Дисней, бюро находок, игрушки прошлого, прошедшее простое время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Правила и порядки 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типы жилищ, правила и инструкции, места в городе, знаки и их значения,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Эмпайр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Стэйт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Билдинг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, микрорайоны, небоскрёбы мира, заказ театральных билетов, модальные глаголы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must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mustn’t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can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have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to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don’t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have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to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needn’t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, степени сравнения прилагательных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4294E" w:rsidRPr="00C00A71" w:rsidRDefault="0034294E" w:rsidP="0034294E">
      <w:pPr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Свежие продукты питания 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еда и напитки, вкусы и блюда, ёмкости и упаковки, Британские закусочные и блюда в них, посещение кафе, способы приготовления, пищевая 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lastRenderedPageBreak/>
        <w:t>пирамида, сбалансированное питание, британские деньги, заказ столика в ресторане, меню, как сделать заказ, не/исчисляемые существительные, обозначение количества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4294E" w:rsidRPr="00E22A8A" w:rsidRDefault="0034294E" w:rsidP="00E22A8A">
      <w:pPr>
        <w:ind w:firstLine="709"/>
        <w:contextualSpacing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C00A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Выходные </w:t>
      </w:r>
      <w:r w:rsidRPr="00C00A7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занятия в каникулы и выходные, погода и одежда, достопримечательности Эдинбурга, типы пляжей, Сочи, заказ номера в гостинице, конструкция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be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going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to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 xml:space="preserve">, настоящее длительное время в значении будущего, слова-связки 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because</w:t>
      </w:r>
      <w:proofErr w:type="spellEnd"/>
      <w:r w:rsidRPr="00C00A71">
        <w:rPr>
          <w:rStyle w:val="c1"/>
          <w:rFonts w:ascii="Times New Roman" w:hAnsi="Times New Roman" w:cs="Times New Roman"/>
          <w:sz w:val="24"/>
          <w:szCs w:val="24"/>
        </w:rPr>
        <w:t>/</w:t>
      </w:r>
      <w:proofErr w:type="spellStart"/>
      <w:r w:rsidRPr="00C00A71">
        <w:rPr>
          <w:rStyle w:val="c1"/>
          <w:rFonts w:ascii="Times New Roman" w:hAnsi="Times New Roman" w:cs="Times New Roman"/>
          <w:sz w:val="24"/>
          <w:szCs w:val="24"/>
        </w:rPr>
        <w:t>so</w:t>
      </w:r>
      <w:proofErr w:type="spellEnd"/>
      <w:r w:rsidRPr="00C00A7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4294E" w:rsidRPr="008E2800" w:rsidRDefault="0034294E" w:rsidP="0034294E">
      <w:pPr>
        <w:rPr>
          <w:b/>
          <w:i/>
        </w:rPr>
      </w:pPr>
    </w:p>
    <w:p w:rsidR="0034294E" w:rsidRPr="00F3774E" w:rsidRDefault="0034294E" w:rsidP="0034294E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3774E">
        <w:rPr>
          <w:rFonts w:ascii="Times New Roman" w:hAnsi="Times New Roman" w:cs="Times New Roman"/>
          <w:b/>
          <w:i/>
          <w:sz w:val="24"/>
          <w:szCs w:val="24"/>
        </w:rPr>
        <w:t>КАЛЕНДАРНО-ТЕМАТИЧЕСКОЕ ПЛАНИРОВАНИЕ</w:t>
      </w:r>
    </w:p>
    <w:p w:rsidR="0034294E" w:rsidRPr="00F3774E" w:rsidRDefault="0034294E" w:rsidP="0034294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77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W w:w="10745" w:type="dxa"/>
        <w:tblInd w:w="-601" w:type="dxa"/>
        <w:tblLayout w:type="fixed"/>
        <w:tblLook w:val="0000"/>
      </w:tblPr>
      <w:tblGrid>
        <w:gridCol w:w="680"/>
        <w:gridCol w:w="709"/>
        <w:gridCol w:w="4820"/>
        <w:gridCol w:w="1134"/>
        <w:gridCol w:w="1275"/>
        <w:gridCol w:w="993"/>
        <w:gridCol w:w="1134"/>
      </w:tblGrid>
      <w:tr w:rsidR="0034294E" w:rsidRPr="00F3774E" w:rsidTr="00050F8A">
        <w:trPr>
          <w:trHeight w:val="13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 в теме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Плановые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сроки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Фактические сроки проведения</w:t>
            </w:r>
          </w:p>
        </w:tc>
      </w:tr>
      <w:tr w:rsidR="0034294E" w:rsidRPr="00F3774E" w:rsidTr="00050F8A">
        <w:trPr>
          <w:trHeight w:val="225"/>
        </w:trPr>
        <w:tc>
          <w:tcPr>
            <w:tcW w:w="107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1 «Кто есть кто?» 10 часов</w:t>
            </w:r>
          </w:p>
        </w:tc>
      </w:tr>
      <w:tr w:rsidR="0034294E" w:rsidRPr="00F3774E" w:rsidTr="00050F8A">
        <w:trPr>
          <w:trHeight w:val="598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</w:rPr>
            </w:pPr>
            <w:r w:rsidRPr="00F3774E">
              <w:rPr>
                <w:rFonts w:ascii="Times New Roman" w:hAnsi="Times New Roman" w:cs="Times New Roman"/>
              </w:rPr>
              <w:t>Вводный урок. Ознакомление со структурой учебника.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6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A4082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Члены семьи.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A4082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294E" w:rsidRPr="00F3774E">
              <w:rPr>
                <w:rFonts w:ascii="Times New Roman" w:hAnsi="Times New Roman" w:cs="Times New Roman"/>
                <w:sz w:val="24"/>
                <w:szCs w:val="24"/>
              </w:rPr>
              <w:t>мбин</w:t>
            </w:r>
            <w:proofErr w:type="spellEnd"/>
            <w:r w:rsidR="0034294E"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CF696A">
            <w:pPr>
              <w:snapToGrid w:val="0"/>
              <w:spacing w:after="0" w:line="240" w:lineRule="auto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94E" w:rsidRPr="00F3774E" w:rsidRDefault="0034294E" w:rsidP="00CF69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28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Внешность.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Кто ты?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 (абсолютная форма)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Великобритания. Англо-говорящие страны 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Знакомство, приветствия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 1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4294E" w:rsidRPr="00F3774E" w:rsidRDefault="0034294E" w:rsidP="00050F8A">
            <w:pPr>
              <w:snapToGrid w:val="0"/>
              <w:ind w:left="-3788" w:firstLine="37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«Кто есть кто»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Сам.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150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2    «Мы здесь» 9 ч.</w:t>
            </w: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Счастливое время. Порядковые числительные.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меня дома. Предлоги места. Местоимения  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some, any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</w:t>
            </w: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справочныматериалом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гостиная.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По соседству. Мой микрорайон.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Уголок культуры «Знаменитые улицы»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Дачи (урок чтения)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Заявка на ремонт.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тренировочных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5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«Мы здесь»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19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 3 «Вокруг света»             9 ч.</w:t>
            </w: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Безопасность на дорогах. Повелительное наклонение.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Составление глоссария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В движении. Глагол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(способность)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 ветерком.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Уголок культуры «Виды транспорта в Лондоне»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Как пройти …? (обучение диалогической речи)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Метро (урок чтения)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Что означает красный цвет?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359"/>
        </w:trPr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«Вокруг света»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210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4 «День за днем» 9 ч.</w:t>
            </w: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День и ночь – сутки прочь.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глоссария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Как насчет …?</w:t>
            </w:r>
          </w:p>
          <w:p w:rsidR="0034294E" w:rsidRPr="00F3774E" w:rsidRDefault="0034294E" w:rsidP="00050F8A">
            <w:pPr>
              <w:pStyle w:val="a6"/>
              <w:tabs>
                <w:tab w:val="num" w:pos="0"/>
              </w:tabs>
              <w:spacing w:after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Настоящее простое время.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со справочным материалом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Мой любимый день.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keepLine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Жизнь подростков в Великобритании.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Монологические высказывания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Привет!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Назначение/отмена встречи.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 трен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55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«День за днем»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19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5 «Фестивали» 9 ч.</w:t>
            </w: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Время праздников.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Глаголы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Составление глоссария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Отпразднуем!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исьм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зад.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49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Настоящее длительное время.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грамм.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Особые дни.</w:t>
            </w:r>
          </w:p>
          <w:p w:rsidR="0034294E" w:rsidRPr="00F3774E" w:rsidRDefault="0034294E" w:rsidP="00050F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ысказ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Уголок культуры «Шотландские игры»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Как заказать цветы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ысказ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 Зазеркалье.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 Упр.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5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tabs>
                <w:tab w:val="left" w:pos="10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 «Фестивали»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240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6 «Досуг » 9 ч</w:t>
            </w: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Свободное время. Сложные существительные.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Составление глоссария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Игра!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со справ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атериалом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простое и настоящее длительное время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 заданий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Скоротаем время!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по прочитанному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Уголок культуры «Настольные игры»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  <w:p w:rsidR="0034294E" w:rsidRPr="00F3774E" w:rsidRDefault="0034294E" w:rsidP="00050F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Покупка подарка.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стекстом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Progress check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 Заданий по теме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«Досуг»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150"/>
        </w:trPr>
        <w:tc>
          <w:tcPr>
            <w:tcW w:w="107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7 «Сейчас и потом» 9 ч</w:t>
            </w:r>
          </w:p>
        </w:tc>
      </w:tr>
      <w:tr w:rsidR="0034294E" w:rsidRPr="00F3774E" w:rsidTr="00050F8A">
        <w:trPr>
          <w:trHeight w:val="598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 прошлом.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Составление глоссария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 </w:t>
            </w:r>
            <w:proofErr w:type="spellStart"/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Хеллоуина</w:t>
            </w:r>
            <w:proofErr w:type="spellEnd"/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время.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Они были первыми.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 60.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keepLine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Уголок культуры «Стальной человек»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 бюро находок.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Урок грамматики «Простое прошедшее время»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Выполнение трен. Упр.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7»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5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 «Сейчас и потом»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16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8 «Правила и порядок» 9 ч</w:t>
            </w:r>
          </w:p>
        </w:tc>
      </w:tr>
      <w:tr w:rsidR="0034294E" w:rsidRPr="00F3774E" w:rsidTr="00050F8A">
        <w:trPr>
          <w:trHeight w:val="5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Таковы правила. Модальные глаголы 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must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mustn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cfn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Составление глоссария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 давай …?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со справ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Написание открыток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Домашние правила.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Уголок культуры «Вершины мира»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Заказ театральных билетов.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Чисто ли в твоем микрорайоне?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8»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 «Сейчас и потом»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контролля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234"/>
        </w:trPr>
        <w:tc>
          <w:tcPr>
            <w:tcW w:w="107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9 «Еда и напитки» 9 ч</w:t>
            </w:r>
          </w:p>
        </w:tc>
      </w:tr>
      <w:tr w:rsidR="0034294E" w:rsidRPr="00F3774E" w:rsidTr="00050F8A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Еда и питье.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Составление глоссария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Исчисляемые и неисчисляемые </w:t>
            </w:r>
            <w:r w:rsidRPr="00F37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грамм. 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Что в меню? Простое настоящее и длительное времена.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Давай готовить!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Уголок культуры «Кафе и закусочные в Великобритании»</w:t>
            </w:r>
          </w:p>
          <w:p w:rsidR="0034294E" w:rsidRPr="00F3774E" w:rsidRDefault="0034294E" w:rsidP="00050F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Заказ столика в ресторане.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Кулинария.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9»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5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«Еда и напитки»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Контрольнаяработа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16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10 «Выходные» 20 ч</w:t>
            </w: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Планы на каникулы.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Составление глоссария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(собираться что-либо сделать)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грамм. справочником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iCs/>
                <w:sz w:val="24"/>
                <w:szCs w:val="24"/>
              </w:rPr>
              <w:t>Какая погода?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стекстом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Настоящее длительное время </w:t>
            </w:r>
            <w:proofErr w:type="gramStart"/>
            <w:r w:rsidRPr="00F3774E">
              <w:rPr>
                <w:rFonts w:ascii="Times New Roman" w:hAnsi="Times New Roman" w:cs="Times New Roman"/>
                <w:iCs/>
                <w:sz w:val="24"/>
                <w:szCs w:val="24"/>
              </w:rPr>
              <w:t>для</w:t>
            </w:r>
            <w:proofErr w:type="gramEnd"/>
            <w:r w:rsidRPr="00F377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iCs/>
                <w:sz w:val="24"/>
                <w:szCs w:val="24"/>
              </w:rPr>
              <w:t>выражение</w:t>
            </w:r>
            <w:proofErr w:type="gramEnd"/>
            <w:r w:rsidRPr="00F377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будущих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грамм. справочником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Выходные с удовольствием!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ысказывания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Уголок культуры «В Эдинбург на каникулы!»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eastAsia="Calibri" w:hAnsi="Times New Roman" w:cs="Times New Roman"/>
                <w:sz w:val="24"/>
                <w:szCs w:val="24"/>
              </w:rPr>
              <w:t>Сочи.</w:t>
            </w:r>
          </w:p>
          <w:p w:rsidR="0034294E" w:rsidRPr="00F3774E" w:rsidRDefault="0034294E" w:rsidP="00050F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Пляжи.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Бронирование номера в гостинице.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Бронирование номера в гостинице (обучение диалогической речи)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615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Пляжи.</w:t>
            </w: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самоконтроля «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10»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№10 по теме «Выходные»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чтения (Белые ночи)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чтения (Свободное время)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чтения (Слава)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 чтения (Московский зоопарк)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Обобщение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 Трен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rPr>
          <w:trHeight w:val="55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Повторение, Подготовка к контрольной работе.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 Трен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6 класса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4E" w:rsidRPr="00F3774E" w:rsidTr="00050F8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94E" w:rsidRPr="00F3774E" w:rsidRDefault="0034294E" w:rsidP="00050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94E" w:rsidRPr="00F3774E" w:rsidRDefault="0034294E" w:rsidP="00050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4E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94E" w:rsidRPr="00F3774E" w:rsidRDefault="0034294E" w:rsidP="00050F8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94E" w:rsidRPr="00F3774E" w:rsidRDefault="0034294E" w:rsidP="0034294E">
      <w:pPr>
        <w:rPr>
          <w:rFonts w:ascii="Times New Roman" w:hAnsi="Times New Roman" w:cs="Times New Roman"/>
          <w:b/>
          <w:sz w:val="24"/>
          <w:szCs w:val="24"/>
        </w:rPr>
      </w:pPr>
    </w:p>
    <w:p w:rsidR="0034294E" w:rsidRPr="00F3774E" w:rsidRDefault="0034294E" w:rsidP="0034294E">
      <w:pPr>
        <w:rPr>
          <w:rFonts w:ascii="Times New Roman" w:hAnsi="Times New Roman" w:cs="Times New Roman"/>
          <w:b/>
          <w:sz w:val="24"/>
          <w:szCs w:val="24"/>
        </w:rPr>
      </w:pPr>
      <w:r w:rsidRPr="00F3774E">
        <w:rPr>
          <w:rFonts w:ascii="Times New Roman" w:hAnsi="Times New Roman" w:cs="Times New Roman"/>
          <w:b/>
          <w:sz w:val="24"/>
          <w:szCs w:val="24"/>
        </w:rPr>
        <w:t>Итого:102 урока</w:t>
      </w:r>
    </w:p>
    <w:p w:rsidR="0034294E" w:rsidRPr="00F3774E" w:rsidRDefault="0034294E" w:rsidP="0034294E">
      <w:pPr>
        <w:rPr>
          <w:rFonts w:ascii="Times New Roman" w:hAnsi="Times New Roman" w:cs="Times New Roman"/>
          <w:b/>
          <w:sz w:val="24"/>
          <w:szCs w:val="24"/>
        </w:rPr>
      </w:pPr>
    </w:p>
    <w:p w:rsidR="0034294E" w:rsidRPr="00F3774E" w:rsidRDefault="0034294E" w:rsidP="0034294E">
      <w:pPr>
        <w:rPr>
          <w:rFonts w:ascii="Times New Roman" w:hAnsi="Times New Roman" w:cs="Times New Roman"/>
          <w:b/>
          <w:sz w:val="24"/>
          <w:szCs w:val="24"/>
        </w:rPr>
      </w:pPr>
    </w:p>
    <w:p w:rsidR="0034294E" w:rsidRDefault="0034294E" w:rsidP="0034294E">
      <w:pPr>
        <w:rPr>
          <w:b/>
        </w:rPr>
      </w:pPr>
    </w:p>
    <w:p w:rsidR="0034294E" w:rsidRDefault="0034294E" w:rsidP="0034294E">
      <w:pPr>
        <w:rPr>
          <w:b/>
        </w:rPr>
      </w:pPr>
    </w:p>
    <w:p w:rsidR="0034294E" w:rsidRDefault="0034294E" w:rsidP="0034294E">
      <w:pPr>
        <w:rPr>
          <w:b/>
        </w:rPr>
      </w:pPr>
    </w:p>
    <w:p w:rsidR="0034294E" w:rsidRDefault="0034294E" w:rsidP="0034294E">
      <w:pPr>
        <w:rPr>
          <w:b/>
        </w:rPr>
      </w:pPr>
    </w:p>
    <w:p w:rsidR="00DC75E9" w:rsidRDefault="00DC75E9"/>
    <w:sectPr w:rsidR="00DC75E9" w:rsidSect="00E2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4"/>
    <w:lvl w:ilvl="0">
      <w:start w:val="65535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lvl w:ilvl="0"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15C7123"/>
    <w:multiLevelType w:val="hybridMultilevel"/>
    <w:tmpl w:val="3104D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70FF5"/>
    <w:multiLevelType w:val="hybridMultilevel"/>
    <w:tmpl w:val="C7802368"/>
    <w:lvl w:ilvl="0" w:tplc="000000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47F9"/>
    <w:multiLevelType w:val="hybridMultilevel"/>
    <w:tmpl w:val="A8D217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8113AE"/>
    <w:multiLevelType w:val="hybridMultilevel"/>
    <w:tmpl w:val="A9DAA164"/>
    <w:lvl w:ilvl="0" w:tplc="00000002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4C5CD0"/>
    <w:multiLevelType w:val="hybridMultilevel"/>
    <w:tmpl w:val="C396F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A063B3"/>
    <w:multiLevelType w:val="hybridMultilevel"/>
    <w:tmpl w:val="29D09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7937F3"/>
    <w:multiLevelType w:val="hybridMultilevel"/>
    <w:tmpl w:val="450C747E"/>
    <w:lvl w:ilvl="0" w:tplc="00000002">
      <w:start w:val="65535"/>
      <w:numFmt w:val="bullet"/>
      <w:lvlText w:val="•"/>
      <w:lvlJc w:val="left"/>
      <w:pPr>
        <w:ind w:left="654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5">
    <w:nsid w:val="7EDF74C9"/>
    <w:multiLevelType w:val="hybridMultilevel"/>
    <w:tmpl w:val="361402D8"/>
    <w:lvl w:ilvl="0" w:tplc="0000000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A77252"/>
    <w:multiLevelType w:val="hybridMultilevel"/>
    <w:tmpl w:val="F39E8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6"/>
  </w:num>
  <w:num w:numId="11">
    <w:abstractNumId w:val="16"/>
  </w:num>
  <w:num w:numId="12">
    <w:abstractNumId w:val="12"/>
  </w:num>
  <w:num w:numId="13">
    <w:abstractNumId w:val="15"/>
  </w:num>
  <w:num w:numId="14">
    <w:abstractNumId w:val="8"/>
  </w:num>
  <w:num w:numId="15">
    <w:abstractNumId w:val="9"/>
  </w:num>
  <w:num w:numId="16">
    <w:abstractNumId w:val="1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94E"/>
    <w:rsid w:val="00071C83"/>
    <w:rsid w:val="00244778"/>
    <w:rsid w:val="0034294E"/>
    <w:rsid w:val="00A02811"/>
    <w:rsid w:val="00A4082E"/>
    <w:rsid w:val="00BF27FD"/>
    <w:rsid w:val="00CF696A"/>
    <w:rsid w:val="00DC75E9"/>
    <w:rsid w:val="00E22A8A"/>
    <w:rsid w:val="00E5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4294E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34294E"/>
  </w:style>
  <w:style w:type="character" w:customStyle="1" w:styleId="WW8Num4z0">
    <w:name w:val="WW8Num4z0"/>
    <w:rsid w:val="0034294E"/>
    <w:rPr>
      <w:rFonts w:ascii="Times New Roman" w:hAnsi="Times New Roman" w:cs="Times New Roman"/>
    </w:rPr>
  </w:style>
  <w:style w:type="character" w:customStyle="1" w:styleId="WW8Num4z1">
    <w:name w:val="WW8Num4z1"/>
    <w:rsid w:val="0034294E"/>
    <w:rPr>
      <w:rFonts w:ascii="Courier New" w:hAnsi="Courier New" w:cs="Courier New"/>
    </w:rPr>
  </w:style>
  <w:style w:type="character" w:customStyle="1" w:styleId="WW8Num4z2">
    <w:name w:val="WW8Num4z2"/>
    <w:rsid w:val="0034294E"/>
    <w:rPr>
      <w:rFonts w:ascii="Wingdings" w:hAnsi="Wingdings"/>
    </w:rPr>
  </w:style>
  <w:style w:type="character" w:customStyle="1" w:styleId="WW8Num4z3">
    <w:name w:val="WW8Num4z3"/>
    <w:rsid w:val="0034294E"/>
    <w:rPr>
      <w:rFonts w:ascii="Symbol" w:hAnsi="Symbol"/>
    </w:rPr>
  </w:style>
  <w:style w:type="character" w:customStyle="1" w:styleId="WW8NumSt1z0">
    <w:name w:val="WW8NumSt1z0"/>
    <w:rsid w:val="0034294E"/>
    <w:rPr>
      <w:rFonts w:ascii="Times New Roman" w:hAnsi="Times New Roman" w:cs="Times New Roman"/>
    </w:rPr>
  </w:style>
  <w:style w:type="character" w:customStyle="1" w:styleId="WW8NumSt2z0">
    <w:name w:val="WW8NumSt2z0"/>
    <w:rsid w:val="0034294E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34294E"/>
  </w:style>
  <w:style w:type="character" w:customStyle="1" w:styleId="a4">
    <w:name w:val="Символ нумерации"/>
    <w:rsid w:val="0034294E"/>
  </w:style>
  <w:style w:type="paragraph" w:customStyle="1" w:styleId="a5">
    <w:name w:val="Заголовок"/>
    <w:basedOn w:val="a"/>
    <w:next w:val="a6"/>
    <w:rsid w:val="0034294E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ar-SA"/>
    </w:rPr>
  </w:style>
  <w:style w:type="paragraph" w:styleId="a6">
    <w:name w:val="Body Text"/>
    <w:basedOn w:val="a"/>
    <w:link w:val="a7"/>
    <w:rsid w:val="0034294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3429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34294E"/>
    <w:rPr>
      <w:rFonts w:cs="Lohit Hindi"/>
    </w:rPr>
  </w:style>
  <w:style w:type="paragraph" w:customStyle="1" w:styleId="10">
    <w:name w:val="Название1"/>
    <w:basedOn w:val="a"/>
    <w:rsid w:val="0034294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34294E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ar-SA"/>
    </w:rPr>
  </w:style>
  <w:style w:type="paragraph" w:customStyle="1" w:styleId="a9">
    <w:name w:val="Содержимое врезки"/>
    <w:basedOn w:val="a6"/>
    <w:rsid w:val="0034294E"/>
  </w:style>
  <w:style w:type="paragraph" w:customStyle="1" w:styleId="aa">
    <w:name w:val="Содержимое таблицы"/>
    <w:basedOn w:val="a"/>
    <w:rsid w:val="0034294E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34294E"/>
    <w:pPr>
      <w:jc w:val="center"/>
    </w:pPr>
    <w:rPr>
      <w:b/>
      <w:bCs/>
    </w:rPr>
  </w:style>
  <w:style w:type="character" w:customStyle="1" w:styleId="apple-converted-space">
    <w:name w:val="apple-converted-space"/>
    <w:rsid w:val="0034294E"/>
  </w:style>
  <w:style w:type="character" w:styleId="ac">
    <w:name w:val="Hyperlink"/>
    <w:uiPriority w:val="99"/>
    <w:unhideWhenUsed/>
    <w:rsid w:val="0034294E"/>
    <w:rPr>
      <w:strike w:val="0"/>
      <w:dstrike w:val="0"/>
      <w:color w:val="3366CC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34294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e">
    <w:name w:val="Текст выноски Знак"/>
    <w:basedOn w:val="a0"/>
    <w:link w:val="ad"/>
    <w:uiPriority w:val="99"/>
    <w:semiHidden/>
    <w:rsid w:val="0034294E"/>
    <w:rPr>
      <w:rFonts w:ascii="Tahoma" w:eastAsia="Times New Roman" w:hAnsi="Tahoma" w:cs="Times New Roman"/>
      <w:sz w:val="16"/>
      <w:szCs w:val="16"/>
      <w:lang w:eastAsia="ar-SA"/>
    </w:rPr>
  </w:style>
  <w:style w:type="paragraph" w:styleId="af">
    <w:name w:val="Title"/>
    <w:basedOn w:val="a"/>
    <w:link w:val="af0"/>
    <w:qFormat/>
    <w:rsid w:val="003429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0">
    <w:name w:val="Название Знак"/>
    <w:basedOn w:val="a0"/>
    <w:link w:val="af"/>
    <w:rsid w:val="0034294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1555</Words>
  <Characters>8865</Characters>
  <Application>Microsoft Office Word</Application>
  <DocSecurity>0</DocSecurity>
  <Lines>73</Lines>
  <Paragraphs>20</Paragraphs>
  <ScaleCrop>false</ScaleCrop>
  <Company>Grizli777</Company>
  <LinksUpToDate>false</LinksUpToDate>
  <CharactersWithSpaces>10400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HP</cp:lastModifiedBy>
  <cp:revision>8</cp:revision>
  <dcterms:created xsi:type="dcterms:W3CDTF">2017-10-21T15:38:00Z</dcterms:created>
  <dcterms:modified xsi:type="dcterms:W3CDTF">2021-10-09T07:55:00Z</dcterms:modified>
</cp:coreProperties>
</file>